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33" w:rsidRPr="00177533" w:rsidRDefault="00177533">
      <w:pPr>
        <w:rPr>
          <w:rFonts w:ascii="Times" w:hAnsi="Times"/>
          <w:sz w:val="22"/>
          <w:szCs w:val="22"/>
        </w:rPr>
      </w:pPr>
      <w:bookmarkStart w:id="0" w:name="_GoBack"/>
      <w:r w:rsidRPr="00177533">
        <w:rPr>
          <w:rFonts w:ascii="Times" w:hAnsi="Times"/>
          <w:sz w:val="22"/>
          <w:szCs w:val="22"/>
        </w:rPr>
        <w:t>SPTRA AGM</w:t>
      </w:r>
    </w:p>
    <w:p w:rsidR="00177533" w:rsidRPr="00177533" w:rsidRDefault="00177533">
      <w:pPr>
        <w:rPr>
          <w:rFonts w:ascii="Times" w:hAnsi="Times"/>
          <w:sz w:val="22"/>
          <w:szCs w:val="22"/>
        </w:rPr>
      </w:pPr>
    </w:p>
    <w:p w:rsidR="00177533" w:rsidRPr="00177533" w:rsidRDefault="00177533">
      <w:pPr>
        <w:rPr>
          <w:rFonts w:ascii="Times" w:hAnsi="Times"/>
          <w:sz w:val="22"/>
          <w:szCs w:val="22"/>
        </w:rPr>
      </w:pPr>
      <w:r w:rsidRPr="00177533">
        <w:rPr>
          <w:rFonts w:ascii="Times" w:hAnsi="Times"/>
          <w:sz w:val="22"/>
          <w:szCs w:val="22"/>
        </w:rPr>
        <w:t>Saturday 6</w:t>
      </w:r>
      <w:r w:rsidRPr="00177533">
        <w:rPr>
          <w:rFonts w:ascii="Times" w:hAnsi="Times"/>
          <w:sz w:val="22"/>
          <w:szCs w:val="22"/>
          <w:vertAlign w:val="superscript"/>
        </w:rPr>
        <w:t>th</w:t>
      </w:r>
      <w:r w:rsidRPr="00177533">
        <w:rPr>
          <w:rFonts w:ascii="Times" w:hAnsi="Times"/>
          <w:sz w:val="22"/>
          <w:szCs w:val="22"/>
        </w:rPr>
        <w:t xml:space="preserve"> May 2017</w:t>
      </w:r>
    </w:p>
    <w:p w:rsidR="00177533" w:rsidRPr="00177533" w:rsidRDefault="00177533">
      <w:pPr>
        <w:rPr>
          <w:rFonts w:ascii="Times" w:hAnsi="Times"/>
          <w:sz w:val="22"/>
          <w:szCs w:val="22"/>
        </w:rPr>
      </w:pPr>
    </w:p>
    <w:p w:rsidR="00177533" w:rsidRPr="00177533" w:rsidRDefault="00177533" w:rsidP="00177533">
      <w:pPr>
        <w:pStyle w:val="NormalWeb"/>
        <w:rPr>
          <w:sz w:val="22"/>
          <w:szCs w:val="22"/>
        </w:rPr>
      </w:pPr>
      <w:r w:rsidRPr="00177533">
        <w:rPr>
          <w:sz w:val="22"/>
          <w:szCs w:val="22"/>
        </w:rPr>
        <w:t>The guests were introduced - Cllr Gary Malcolm and Sgt Gail Stanton with PCSO Stuart Honey</w:t>
      </w:r>
      <w:r w:rsidRPr="00177533">
        <w:rPr>
          <w:sz w:val="22"/>
          <w:szCs w:val="22"/>
        </w:rPr>
        <w:br/>
        <w:t xml:space="preserve">Gemma </w:t>
      </w:r>
      <w:proofErr w:type="spellStart"/>
      <w:r w:rsidRPr="00177533">
        <w:rPr>
          <w:sz w:val="22"/>
          <w:szCs w:val="22"/>
        </w:rPr>
        <w:t>Cryan</w:t>
      </w:r>
      <w:proofErr w:type="spellEnd"/>
      <w:r w:rsidRPr="00177533">
        <w:rPr>
          <w:sz w:val="22"/>
          <w:szCs w:val="22"/>
        </w:rPr>
        <w:t xml:space="preserve"> won the prize for spotting the typo in the printed agenda of the AGM!</w:t>
      </w:r>
    </w:p>
    <w:p w:rsidR="00177533" w:rsidRPr="00177533" w:rsidRDefault="00177533" w:rsidP="00177533">
      <w:pPr>
        <w:pStyle w:val="NormalWeb"/>
        <w:rPr>
          <w:sz w:val="22"/>
          <w:szCs w:val="22"/>
        </w:rPr>
      </w:pPr>
      <w:r w:rsidRPr="00177533">
        <w:rPr>
          <w:rStyle w:val="Strong"/>
          <w:sz w:val="22"/>
          <w:szCs w:val="22"/>
        </w:rPr>
        <w:t>Accounts</w:t>
      </w:r>
      <w:r w:rsidRPr="00177533">
        <w:rPr>
          <w:sz w:val="22"/>
          <w:szCs w:val="22"/>
        </w:rPr>
        <w:br/>
        <w:t xml:space="preserve">Suzanne Tanswell presented the accounts of the Association. There is a bank balance of just over £10,000 now supported mainly by the proceeds of the Summer Party and of course your gratefully received subs. In the last two years there has been no quiz night but now the hut refurbishments are nearly complete we can look forward to locking antlers in the </w:t>
      </w:r>
      <w:proofErr w:type="gramStart"/>
      <w:r w:rsidRPr="00177533">
        <w:rPr>
          <w:sz w:val="22"/>
          <w:szCs w:val="22"/>
        </w:rPr>
        <w:t>Autumn</w:t>
      </w:r>
      <w:proofErr w:type="gramEnd"/>
      <w:r w:rsidRPr="00177533">
        <w:rPr>
          <w:sz w:val="22"/>
          <w:szCs w:val="22"/>
        </w:rPr>
        <w:t>.</w:t>
      </w:r>
    </w:p>
    <w:p w:rsidR="00177533" w:rsidRPr="00177533" w:rsidRDefault="00177533" w:rsidP="00177533">
      <w:pPr>
        <w:pStyle w:val="NormalWeb"/>
        <w:rPr>
          <w:sz w:val="22"/>
          <w:szCs w:val="22"/>
        </w:rPr>
      </w:pPr>
      <w:proofErr w:type="spellStart"/>
      <w:r w:rsidRPr="00177533">
        <w:rPr>
          <w:rStyle w:val="Strong"/>
          <w:sz w:val="22"/>
          <w:szCs w:val="22"/>
        </w:rPr>
        <w:t>Committe</w:t>
      </w:r>
      <w:proofErr w:type="spellEnd"/>
      <w:r w:rsidRPr="00177533">
        <w:rPr>
          <w:sz w:val="22"/>
          <w:szCs w:val="22"/>
        </w:rPr>
        <w:br/>
        <w:t xml:space="preserve">Your committee was duly elected. Simone </w:t>
      </w:r>
      <w:proofErr w:type="spellStart"/>
      <w:r w:rsidRPr="00177533">
        <w:rPr>
          <w:sz w:val="22"/>
          <w:szCs w:val="22"/>
        </w:rPr>
        <w:t>Teitler</w:t>
      </w:r>
      <w:proofErr w:type="spellEnd"/>
      <w:r w:rsidRPr="00177533">
        <w:rPr>
          <w:sz w:val="22"/>
          <w:szCs w:val="22"/>
        </w:rPr>
        <w:t xml:space="preserve"> and Suzanne Burge (Alexandra both/SB webmaster), Suzanne and Don Tanswell (Hatfield), Julie </w:t>
      </w:r>
      <w:proofErr w:type="spellStart"/>
      <w:r w:rsidRPr="00177533">
        <w:rPr>
          <w:sz w:val="22"/>
          <w:szCs w:val="22"/>
        </w:rPr>
        <w:t>Dauncey</w:t>
      </w:r>
      <w:proofErr w:type="spellEnd"/>
      <w:r w:rsidRPr="00177533">
        <w:rPr>
          <w:sz w:val="22"/>
          <w:szCs w:val="22"/>
        </w:rPr>
        <w:t xml:space="preserve"> (</w:t>
      </w:r>
      <w:proofErr w:type="spellStart"/>
      <w:r w:rsidRPr="00177533">
        <w:rPr>
          <w:sz w:val="22"/>
          <w:szCs w:val="22"/>
        </w:rPr>
        <w:t>Greenend</w:t>
      </w:r>
      <w:proofErr w:type="spellEnd"/>
      <w:r w:rsidRPr="00177533">
        <w:rPr>
          <w:sz w:val="22"/>
          <w:szCs w:val="22"/>
        </w:rPr>
        <w:t xml:space="preserve">). We also thank our two regular helpers, </w:t>
      </w:r>
      <w:proofErr w:type="spellStart"/>
      <w:r w:rsidRPr="00177533">
        <w:rPr>
          <w:sz w:val="22"/>
          <w:szCs w:val="22"/>
        </w:rPr>
        <w:t>Dilys</w:t>
      </w:r>
      <w:proofErr w:type="spellEnd"/>
      <w:r w:rsidRPr="00177533">
        <w:rPr>
          <w:sz w:val="22"/>
          <w:szCs w:val="22"/>
        </w:rPr>
        <w:t xml:space="preserve"> Jones and Caroline Morgan, and of course the many </w:t>
      </w:r>
      <w:proofErr w:type="spellStart"/>
      <w:r w:rsidRPr="00177533">
        <w:rPr>
          <w:sz w:val="22"/>
          <w:szCs w:val="22"/>
        </w:rPr>
        <w:t>many</w:t>
      </w:r>
      <w:proofErr w:type="spellEnd"/>
      <w:r w:rsidRPr="00177533">
        <w:rPr>
          <w:sz w:val="22"/>
          <w:szCs w:val="22"/>
        </w:rPr>
        <w:t xml:space="preserve"> helpers who make the summer party a success.</w:t>
      </w:r>
    </w:p>
    <w:p w:rsidR="00177533" w:rsidRPr="00177533" w:rsidRDefault="00177533" w:rsidP="00177533">
      <w:pPr>
        <w:pStyle w:val="NormalWeb"/>
        <w:rPr>
          <w:sz w:val="22"/>
          <w:szCs w:val="22"/>
        </w:rPr>
      </w:pPr>
      <w:r w:rsidRPr="00177533">
        <w:rPr>
          <w:rStyle w:val="Strong"/>
          <w:sz w:val="22"/>
          <w:szCs w:val="22"/>
        </w:rPr>
        <w:t>Updates</w:t>
      </w:r>
      <w:r w:rsidRPr="00177533">
        <w:rPr>
          <w:sz w:val="22"/>
          <w:szCs w:val="22"/>
        </w:rPr>
        <w:br/>
        <w:t xml:space="preserve">Scout Hut - everyone saw the new decor, kitchen and lighting. There's improved hygiene and safety for all users now. All the new wiring was of course hidden! The floor </w:t>
      </w:r>
      <w:proofErr w:type="spellStart"/>
      <w:r w:rsidRPr="00177533">
        <w:rPr>
          <w:sz w:val="22"/>
          <w:szCs w:val="22"/>
        </w:rPr>
        <w:t>refurb</w:t>
      </w:r>
      <w:proofErr w:type="spellEnd"/>
      <w:r w:rsidRPr="00177533">
        <w:rPr>
          <w:sz w:val="22"/>
          <w:szCs w:val="22"/>
        </w:rPr>
        <w:t xml:space="preserve"> will take place at the end of May and there are two Thames Water volunteer days to help with some massive tidying and painting. The first is May 12th with 15 helpers!</w:t>
      </w:r>
      <w:r w:rsidRPr="00177533">
        <w:rPr>
          <w:sz w:val="22"/>
          <w:szCs w:val="22"/>
        </w:rPr>
        <w:br/>
        <w:t>Storm Tanks and Tideway Tunnel - The project to cover two of the 6 storm tanks (2 aren't used) remains on track to finish mid September - and soon after the tunnel construction will start!</w:t>
      </w:r>
      <w:r w:rsidRPr="00177533">
        <w:rPr>
          <w:sz w:val="22"/>
          <w:szCs w:val="22"/>
        </w:rPr>
        <w:br/>
        <w:t xml:space="preserve">Summer Party - Suzanne announced the Summer Party date as Saturday 24 June. Tickets go on sale soon and as always there's a call for helpers and super special bakers for the bake sale. </w:t>
      </w:r>
      <w:hyperlink r:id="rId5" w:history="1">
        <w:r w:rsidRPr="00177533">
          <w:rPr>
            <w:rStyle w:val="Hyperlink"/>
            <w:sz w:val="22"/>
            <w:szCs w:val="22"/>
          </w:rPr>
          <w:t>Contact Suzanne!</w:t>
        </w:r>
      </w:hyperlink>
      <w:r w:rsidRPr="00177533">
        <w:rPr>
          <w:sz w:val="22"/>
          <w:szCs w:val="22"/>
        </w:rPr>
        <w:br/>
        <w:t>Neighbourhood Watch - Suzanne reminded everyone that all our roads have neighbourhood watch coverage (with 43 NW Coordinators in the Ward now) and each road now boasts a sign helping keep the criminals at bay!</w:t>
      </w:r>
      <w:r w:rsidRPr="00177533">
        <w:rPr>
          <w:sz w:val="22"/>
          <w:szCs w:val="22"/>
        </w:rPr>
        <w:br/>
        <w:t>Gary Malcolm - Gary helped neighbours with questions about diesel cars, electric car charging and bike sheds (or hangers). Anyone can email Gary with a question and all the councillors' details are below.</w:t>
      </w:r>
      <w:r w:rsidRPr="00177533">
        <w:rPr>
          <w:sz w:val="22"/>
          <w:szCs w:val="22"/>
        </w:rPr>
        <w:br/>
        <w:t xml:space="preserve">Sgt Gail Stanton and PCSO Stuart Honey - We have a new PC joining Southfield SNT to supplement our police team and Aga </w:t>
      </w:r>
      <w:proofErr w:type="spellStart"/>
      <w:r w:rsidRPr="00177533">
        <w:rPr>
          <w:sz w:val="22"/>
          <w:szCs w:val="22"/>
        </w:rPr>
        <w:t>Piatea</w:t>
      </w:r>
      <w:proofErr w:type="spellEnd"/>
      <w:r w:rsidRPr="00177533">
        <w:rPr>
          <w:sz w:val="22"/>
          <w:szCs w:val="22"/>
        </w:rPr>
        <w:t xml:space="preserve"> joins from today. Gail explained there has been a great deal of policing patrolling in the area for preventative purposes and under the provisions of Operation Renounce (see more on the team twitter account below) which covers a large area of Acton including much of the area around Hatfield Rd. There's been a recent "sweep" for weapons lying in there streets in addition. Everyone was reminded about the Street Briefings run by the team and also the Cuppa With a Copper sessions in the local cafes. Gail and Stuart answered several questions afterwards.</w:t>
      </w:r>
    </w:p>
    <w:p w:rsidR="00177533" w:rsidRPr="00177533" w:rsidRDefault="00177533" w:rsidP="00177533">
      <w:pPr>
        <w:pStyle w:val="NormalWeb"/>
        <w:rPr>
          <w:sz w:val="22"/>
          <w:szCs w:val="22"/>
        </w:rPr>
      </w:pPr>
      <w:r w:rsidRPr="00177533">
        <w:rPr>
          <w:sz w:val="22"/>
          <w:szCs w:val="22"/>
        </w:rPr>
        <w:t>The meeting closed just before 11.00</w:t>
      </w:r>
    </w:p>
    <w:p w:rsidR="00BD21AD" w:rsidRPr="00177533" w:rsidRDefault="00177533">
      <w:pPr>
        <w:rPr>
          <w:rFonts w:ascii="Times" w:hAnsi="Times"/>
          <w:sz w:val="22"/>
          <w:szCs w:val="22"/>
        </w:rPr>
      </w:pPr>
      <w:r w:rsidRPr="00177533">
        <w:rPr>
          <w:rFonts w:ascii="Times" w:hAnsi="Times"/>
          <w:sz w:val="22"/>
          <w:szCs w:val="22"/>
        </w:rPr>
        <w:br/>
      </w:r>
    </w:p>
    <w:bookmarkEnd w:id="0"/>
    <w:sectPr w:rsidR="00BD21AD" w:rsidRPr="00177533" w:rsidSect="00BD21A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33"/>
    <w:rsid w:val="00177533"/>
    <w:rsid w:val="0044641B"/>
    <w:rsid w:val="00BD2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33A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533"/>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177533"/>
    <w:rPr>
      <w:b/>
      <w:bCs/>
    </w:rPr>
  </w:style>
  <w:style w:type="character" w:styleId="Hyperlink">
    <w:name w:val="Hyperlink"/>
    <w:basedOn w:val="DefaultParagraphFont"/>
    <w:uiPriority w:val="99"/>
    <w:semiHidden/>
    <w:unhideWhenUsed/>
    <w:rsid w:val="001775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533"/>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177533"/>
    <w:rPr>
      <w:b/>
      <w:bCs/>
    </w:rPr>
  </w:style>
  <w:style w:type="character" w:styleId="Hyperlink">
    <w:name w:val="Hyperlink"/>
    <w:basedOn w:val="DefaultParagraphFont"/>
    <w:uiPriority w:val="99"/>
    <w:semiHidden/>
    <w:unhideWhenUsed/>
    <w:rsid w:val="001775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115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southfieldparktriangl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2405</Characters>
  <Application>Microsoft Macintosh Word</Application>
  <DocSecurity>0</DocSecurity>
  <Lines>20</Lines>
  <Paragraphs>5</Paragraphs>
  <ScaleCrop>false</ScaleCrop>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2</cp:revision>
  <dcterms:created xsi:type="dcterms:W3CDTF">2017-06-17T11:18:00Z</dcterms:created>
  <dcterms:modified xsi:type="dcterms:W3CDTF">2017-06-17T11:18:00Z</dcterms:modified>
</cp:coreProperties>
</file>